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005266"/>
    <w:bookmarkStart w:id="1" w:name="_Toc10199426"/>
    <w:bookmarkEnd w:id="0"/>
    <w:bookmarkEnd w:id="1"/>
    <w:p w14:paraId="185AC9FE" w14:textId="0061349C" w:rsidR="00682E2C" w:rsidRPr="00832825" w:rsidRDefault="00784137" w:rsidP="00682E2C">
      <w:pPr>
        <w:spacing w:after="20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4137">
        <w:rPr>
          <w:rFonts w:ascii="Times New Roman" w:eastAsia="Arial" w:hAnsi="Times New Roman" w:cs="Times New Roman"/>
          <w:b/>
          <w:sz w:val="24"/>
          <w:szCs w:val="24"/>
        </w:rPr>
        <w:object w:dxaOrig="9825" w:dyaOrig="1365" w14:anchorId="10D6A492">
          <v:rect id="_x0000_i1025" style="width:492pt;height:68.25pt" o:ole="" o:preferrelative="t" stroked="f">
            <v:imagedata r:id="rId8" o:title=""/>
          </v:rect>
          <o:OLEObject Type="Embed" ProgID="StaticMetafile" ShapeID="_x0000_i1025" DrawAspect="Content" ObjectID="_1643805640" r:id="rId9"/>
        </w:object>
      </w:r>
      <w:r w:rsidR="00682E2C" w:rsidRPr="00832825">
        <w:rPr>
          <w:rFonts w:ascii="Times New Roman" w:eastAsia="Arial" w:hAnsi="Times New Roman" w:cs="Times New Roman"/>
          <w:b/>
          <w:sz w:val="24"/>
          <w:szCs w:val="24"/>
        </w:rPr>
        <w:t>КРЕПС БМП</w:t>
      </w:r>
    </w:p>
    <w:p w14:paraId="2463DAF6" w14:textId="54AD5320" w:rsidR="00354600" w:rsidRPr="00682E2C" w:rsidRDefault="001E1193" w:rsidP="00682E2C">
      <w:pPr>
        <w:spacing w:after="20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10376">
        <w:rPr>
          <w:rFonts w:ascii="Times New Roman" w:eastAsia="Arial" w:hAnsi="Times New Roman" w:cs="Times New Roman"/>
          <w:sz w:val="24"/>
          <w:szCs w:val="24"/>
        </w:rPr>
        <w:t>Ровнитель</w:t>
      </w:r>
      <w:r w:rsidR="008A7FA5" w:rsidRPr="00B10376">
        <w:rPr>
          <w:rFonts w:ascii="Times New Roman" w:eastAsia="Arial" w:hAnsi="Times New Roman" w:cs="Times New Roman"/>
          <w:sz w:val="24"/>
          <w:szCs w:val="24"/>
        </w:rPr>
        <w:t xml:space="preserve"> самовыравнивающийся</w:t>
      </w:r>
    </w:p>
    <w:p w14:paraId="5022765B" w14:textId="77777777" w:rsidR="00581FD4" w:rsidRPr="00D91A39" w:rsidRDefault="00354600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91A3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Описание</w:t>
      </w:r>
    </w:p>
    <w:p w14:paraId="07B5C511" w14:textId="271E8339" w:rsidR="00354600" w:rsidRDefault="00C65107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2825">
        <w:rPr>
          <w:rFonts w:ascii="Times New Roman" w:eastAsia="Arial" w:hAnsi="Times New Roman" w:cs="Times New Roman"/>
          <w:b/>
          <w:sz w:val="24"/>
          <w:szCs w:val="24"/>
        </w:rPr>
        <w:t>КРЕПС БМП</w:t>
      </w:r>
      <w:r w:rsidR="00354600" w:rsidRPr="008328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4600" w:rsidRPr="005B0135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 w:rsidR="00D12255">
        <w:rPr>
          <w:rFonts w:ascii="Times New Roman" w:eastAsia="Arial" w:hAnsi="Times New Roman" w:cs="Times New Roman"/>
          <w:sz w:val="24"/>
          <w:szCs w:val="24"/>
        </w:rPr>
        <w:t>высоко</w:t>
      </w:r>
      <w:bookmarkStart w:id="2" w:name="_GoBack"/>
      <w:bookmarkEnd w:id="2"/>
      <w:r w:rsidR="00D12255" w:rsidRPr="005B0135">
        <w:rPr>
          <w:rFonts w:ascii="Times New Roman" w:eastAsia="Arial" w:hAnsi="Times New Roman" w:cs="Times New Roman"/>
          <w:sz w:val="24"/>
          <w:szCs w:val="24"/>
        </w:rPr>
        <w:t>модифицированная</w:t>
      </w:r>
      <w:proofErr w:type="spellEnd"/>
      <w:r w:rsidR="009F77FF" w:rsidRPr="005B0135">
        <w:rPr>
          <w:rFonts w:ascii="Times New Roman" w:eastAsia="Arial" w:hAnsi="Times New Roman" w:cs="Times New Roman"/>
          <w:sz w:val="24"/>
          <w:szCs w:val="24"/>
        </w:rPr>
        <w:t xml:space="preserve"> сухая выравнивающая </w:t>
      </w:r>
      <w:r w:rsidR="00EC1538" w:rsidRPr="005B0135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14095A" w:rsidRPr="005B0135">
        <w:rPr>
          <w:rFonts w:ascii="Times New Roman" w:eastAsia="Arial" w:hAnsi="Times New Roman" w:cs="Times New Roman"/>
          <w:sz w:val="24"/>
          <w:szCs w:val="24"/>
        </w:rPr>
        <w:t xml:space="preserve">наливного типа </w:t>
      </w:r>
      <w:r w:rsidR="00DD26E3" w:rsidRPr="005B0135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5B4E51">
        <w:rPr>
          <w:rFonts w:ascii="Times New Roman" w:eastAsia="Arial" w:hAnsi="Times New Roman" w:cs="Times New Roman"/>
          <w:sz w:val="24"/>
          <w:szCs w:val="24"/>
        </w:rPr>
        <w:t>комплексного</w:t>
      </w:r>
      <w:r w:rsidR="0014095A" w:rsidRPr="005B0135">
        <w:rPr>
          <w:rFonts w:ascii="Times New Roman" w:eastAsia="Arial" w:hAnsi="Times New Roman" w:cs="Times New Roman"/>
          <w:sz w:val="24"/>
          <w:szCs w:val="24"/>
        </w:rPr>
        <w:t xml:space="preserve"> вяжущего</w:t>
      </w:r>
      <w:r w:rsidR="002408B6">
        <w:rPr>
          <w:rFonts w:ascii="Times New Roman" w:eastAsia="Arial" w:hAnsi="Times New Roman" w:cs="Times New Roman"/>
          <w:sz w:val="24"/>
          <w:szCs w:val="24"/>
        </w:rPr>
        <w:t xml:space="preserve"> и фр</w:t>
      </w:r>
      <w:r w:rsidR="006D2DB5">
        <w:rPr>
          <w:rFonts w:ascii="Times New Roman" w:eastAsia="Arial" w:hAnsi="Times New Roman" w:cs="Times New Roman"/>
          <w:sz w:val="24"/>
          <w:szCs w:val="24"/>
        </w:rPr>
        <w:t>акционированного песка</w:t>
      </w:r>
      <w:r w:rsidR="00EC1538" w:rsidRPr="005B013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2408B6">
        <w:rPr>
          <w:rFonts w:ascii="Times New Roman" w:eastAsia="Arial" w:hAnsi="Times New Roman" w:cs="Times New Roman"/>
          <w:sz w:val="24"/>
          <w:szCs w:val="24"/>
        </w:rPr>
        <w:t xml:space="preserve">Обладает </w:t>
      </w:r>
      <w:proofErr w:type="spellStart"/>
      <w:r w:rsidR="002408B6">
        <w:rPr>
          <w:rFonts w:ascii="Times New Roman" w:eastAsia="Arial" w:hAnsi="Times New Roman" w:cs="Times New Roman"/>
          <w:sz w:val="24"/>
          <w:szCs w:val="24"/>
        </w:rPr>
        <w:t>трещиностойкостью</w:t>
      </w:r>
      <w:proofErr w:type="spellEnd"/>
      <w:r w:rsidR="002408B6">
        <w:rPr>
          <w:rFonts w:ascii="Times New Roman" w:eastAsia="Arial" w:hAnsi="Times New Roman" w:cs="Times New Roman"/>
          <w:sz w:val="24"/>
          <w:szCs w:val="24"/>
        </w:rPr>
        <w:t xml:space="preserve"> и быстрым набором прочности.</w:t>
      </w:r>
    </w:p>
    <w:p w14:paraId="7B9C6D40" w14:textId="678EEA15" w:rsidR="00B42B86" w:rsidRPr="005B0135" w:rsidRDefault="00B42B86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B42B86">
        <w:rPr>
          <w:rFonts w:ascii="Times New Roman" w:hAnsi="Times New Roman" w:cs="Times New Roman"/>
          <w:sz w:val="24"/>
          <w:szCs w:val="24"/>
        </w:rPr>
        <w:t>ГОСТ 31358-2007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DE" w14:textId="77777777" w:rsidR="00354600" w:rsidRPr="000D756C" w:rsidRDefault="00333EF7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0E27CA9B" w14:textId="218A284E" w:rsidR="00F64F5A" w:rsidRDefault="00C65107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2825">
        <w:rPr>
          <w:rFonts w:ascii="Times New Roman" w:eastAsia="Arial" w:hAnsi="Times New Roman" w:cs="Times New Roman"/>
          <w:b/>
          <w:sz w:val="24"/>
          <w:szCs w:val="24"/>
        </w:rPr>
        <w:t>КРЕПС БМП</w:t>
      </w:r>
      <w:r w:rsidR="0014095A" w:rsidRPr="0083282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64F5A" w:rsidRPr="00F64F5A">
        <w:rPr>
          <w:rFonts w:ascii="Times New Roman" w:eastAsia="Arial" w:hAnsi="Times New Roman" w:cs="Times New Roman"/>
          <w:sz w:val="24"/>
          <w:szCs w:val="24"/>
        </w:rPr>
        <w:t>применяется для создания идеально ровной поверхности пола по литьевой технологии. Для выравнивания бетонных оснований и цементных стяжек под укладку напольной плитки, выстилающих покрытий и паркета, а также для изготовления стяжек, связанных с основанием.</w:t>
      </w:r>
    </w:p>
    <w:p w14:paraId="2D801EF3" w14:textId="4661C018" w:rsidR="00581FD4" w:rsidRDefault="0042003C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Рекомендуется при устройстве обогреваемых полов.</w:t>
      </w:r>
    </w:p>
    <w:p w14:paraId="01804FC8" w14:textId="349D9142" w:rsidR="00F64F5A" w:rsidRDefault="00F64F5A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работ.</w:t>
      </w:r>
    </w:p>
    <w:p w14:paraId="2F1B63CE" w14:textId="23D681E5" w:rsidR="00581FD4" w:rsidRDefault="00EC1538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Дл</w:t>
      </w:r>
      <w:r w:rsidR="00C90B90">
        <w:rPr>
          <w:rFonts w:ascii="Times New Roman" w:eastAsia="Arial" w:hAnsi="Times New Roman" w:cs="Times New Roman"/>
          <w:sz w:val="24"/>
          <w:szCs w:val="24"/>
        </w:rPr>
        <w:t>я ручного и механизированного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6400265" w14:textId="7618E5CE" w:rsidR="00FF3934" w:rsidRPr="000D756C" w:rsidRDefault="009E6EE5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Толщина слоя нанесения 5-100 мм</w:t>
      </w:r>
      <w:r w:rsidR="007F2B90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64C9E5" w14:textId="15D5C3B2" w:rsidR="00581FD4" w:rsidRDefault="00391020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0D756C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0FBB048E" w14:textId="46742DF4" w:rsidR="002A66C4" w:rsidRDefault="000E7747" w:rsidP="00F802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</w:t>
      </w:r>
      <w:r w:rsidR="009E6EE5" w:rsidRPr="009E6E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6EE5" w:rsidRPr="000D756C">
        <w:rPr>
          <w:rFonts w:ascii="Times New Roman" w:eastAsia="Arial" w:hAnsi="Times New Roman" w:cs="Times New Roman"/>
          <w:sz w:val="24"/>
          <w:szCs w:val="24"/>
        </w:rPr>
        <w:t>Марка по прочности ос</w:t>
      </w:r>
      <w:r w:rsidR="00B7399B">
        <w:rPr>
          <w:rFonts w:ascii="Times New Roman" w:eastAsia="Arial" w:hAnsi="Times New Roman" w:cs="Times New Roman"/>
          <w:sz w:val="24"/>
          <w:szCs w:val="24"/>
        </w:rPr>
        <w:t>нования должна быть не менее М20</w:t>
      </w:r>
      <w:r w:rsidR="009E6EE5" w:rsidRPr="000D756C">
        <w:rPr>
          <w:rFonts w:ascii="Times New Roman" w:eastAsia="Arial" w:hAnsi="Times New Roman" w:cs="Times New Roman"/>
          <w:sz w:val="24"/>
          <w:szCs w:val="24"/>
        </w:rPr>
        <w:t>0.</w:t>
      </w:r>
      <w:r w:rsidR="002A66C4" w:rsidRPr="002A66C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254BC3C" w14:textId="6CD05789" w:rsidR="009E6EE5" w:rsidRDefault="002A66C4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необходимо повторить в выравнивающем слое.</w:t>
      </w:r>
    </w:p>
    <w:p w14:paraId="2A11F5CF" w14:textId="5AD5F2A2" w:rsidR="009E6EE5" w:rsidRDefault="009E6EE5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Предварительно основание необходимо очистить от загрязнений (жиров, масел, клея, битума и т.д.) 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обеспылить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Непрочные участки основания, ослабленный поверхностный слой, цементное молоко удалить. Трещины и выбоины расшить,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обеспылить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загрунтовать и заполнить выравнивающей смесью.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2D619A0" w14:textId="2B18358B" w:rsidR="00581FD4" w:rsidRDefault="00FF3934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>
        <w:rPr>
          <w:rFonts w:ascii="Times New Roman" w:eastAsia="Arial" w:hAnsi="Times New Roman" w:cs="Times New Roman"/>
          <w:sz w:val="24"/>
          <w:szCs w:val="24"/>
        </w:rPr>
        <w:t>м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C65107" w:rsidRPr="00832825">
        <w:rPr>
          <w:rFonts w:ascii="Times New Roman" w:eastAsia="Arial" w:hAnsi="Times New Roman" w:cs="Times New Roman"/>
          <w:b/>
          <w:sz w:val="24"/>
          <w:szCs w:val="24"/>
        </w:rPr>
        <w:t>КРЕПС БМП</w:t>
      </w:r>
      <w:r w:rsidRPr="008328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C602DC" w:rsidRPr="00832825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0D756C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0D756C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9C224E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="000E7747" w:rsidRPr="000D756C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Нанесение ра</w:t>
      </w:r>
      <w:r w:rsidR="009D5532" w:rsidRPr="000D756C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  <w:r w:rsidR="008A7FA5" w:rsidRPr="008A7FA5">
        <w:rPr>
          <w:rFonts w:ascii="Arial" w:hAnsi="Arial" w:cs="Arial"/>
          <w:sz w:val="24"/>
          <w:szCs w:val="24"/>
        </w:rPr>
        <w:t xml:space="preserve"> </w:t>
      </w:r>
      <w:r w:rsidR="008A7FA5" w:rsidRPr="008A7FA5">
        <w:rPr>
          <w:rFonts w:ascii="Times New Roman" w:eastAsia="Arial" w:hAnsi="Times New Roman" w:cs="Times New Roman"/>
          <w:sz w:val="24"/>
          <w:szCs w:val="24"/>
        </w:rPr>
        <w:t>Обработка грунтовочным составом увеличивает прочность сцепления раствора с основанием, предотвращает быструю отдачу воды в основание.</w:t>
      </w:r>
    </w:p>
    <w:p w14:paraId="5ACADA94" w14:textId="03FD3384" w:rsidR="00F64F5A" w:rsidRPr="00F64F5A" w:rsidRDefault="00F64F5A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F5A">
        <w:rPr>
          <w:rFonts w:ascii="Times New Roman" w:eastAsia="Arial" w:hAnsi="Times New Roman" w:cs="Times New Roman"/>
          <w:sz w:val="24"/>
          <w:szCs w:val="24"/>
        </w:rPr>
        <w:t>Для снятия внутренних напряжений необходимо использовать демпферную или кромочную ленту. Ленту следует установить по периметру помещения. Все колонны, выступающие части стен, трубы и сливные колодцы также следует изолировать демпферной лентой.</w:t>
      </w:r>
    </w:p>
    <w:p w14:paraId="4A7B10F4" w14:textId="5DE92118" w:rsidR="000E7747" w:rsidRPr="00581FD4" w:rsidRDefault="000E7747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5424AF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+30</w:t>
      </w:r>
      <w:r w:rsidRPr="000D756C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47EA898" w14:textId="77777777" w:rsidR="00581FD4" w:rsidRDefault="00E926C0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0343EFE7" w:rsidR="00581FD4" w:rsidRDefault="00E926C0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C32315">
        <w:rPr>
          <w:rFonts w:ascii="Times New Roman" w:eastAsia="Arial" w:hAnsi="Times New Roman" w:cs="Times New Roman"/>
          <w:sz w:val="24"/>
          <w:szCs w:val="24"/>
        </w:rPr>
        <w:t>5,4–6,0</w:t>
      </w:r>
      <w:r w:rsidR="003923F6" w:rsidRPr="000D756C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D57B6D">
        <w:rPr>
          <w:rFonts w:ascii="Times New Roman" w:eastAsia="Arial" w:hAnsi="Times New Roman" w:cs="Times New Roman"/>
          <w:sz w:val="24"/>
          <w:szCs w:val="24"/>
        </w:rPr>
        <w:t>(</w:t>
      </w:r>
      <w:r w:rsidRPr="000D756C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>
        <w:rPr>
          <w:rFonts w:ascii="Times New Roman" w:eastAsia="Arial" w:hAnsi="Times New Roman" w:cs="Times New Roman"/>
          <w:sz w:val="24"/>
          <w:szCs w:val="24"/>
        </w:rPr>
        <w:t>ой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>
        <w:rPr>
          <w:rFonts w:ascii="Times New Roman" w:eastAsia="Arial" w:hAnsi="Times New Roman" w:cs="Times New Roman"/>
          <w:sz w:val="24"/>
          <w:szCs w:val="24"/>
        </w:rPr>
        <w:t>+</w:t>
      </w:r>
      <w:r w:rsidRPr="000D756C">
        <w:rPr>
          <w:rFonts w:ascii="Times New Roman" w:eastAsia="Arial" w:hAnsi="Times New Roman" w:cs="Times New Roman"/>
          <w:sz w:val="24"/>
          <w:szCs w:val="24"/>
        </w:rPr>
        <w:t>15-20</w:t>
      </w:r>
      <w:r w:rsidR="00ED3C60" w:rsidRPr="000D756C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0D756C">
        <w:rPr>
          <w:rFonts w:ascii="Times New Roman" w:eastAsia="Arial" w:hAnsi="Times New Roman" w:cs="Times New Roman"/>
          <w:sz w:val="24"/>
          <w:szCs w:val="24"/>
        </w:rPr>
        <w:t>С</w:t>
      </w:r>
      <w:r w:rsidR="00D57B6D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0D756C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0D756C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D57B6D">
        <w:rPr>
          <w:rFonts w:ascii="Times New Roman" w:eastAsia="Arial" w:hAnsi="Times New Roman" w:cs="Times New Roman"/>
          <w:sz w:val="24"/>
          <w:szCs w:val="24"/>
        </w:rPr>
        <w:t>20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0D756C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>п</w:t>
      </w:r>
      <w:r w:rsidRPr="000D756C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0D756C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0D756C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0D756C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09AE2F17" w14:textId="12526701" w:rsidR="00DF5600" w:rsidRDefault="00704CEE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D53D96" w:rsidRPr="000D756C">
        <w:rPr>
          <w:rFonts w:ascii="Times New Roman" w:eastAsia="Arial" w:hAnsi="Times New Roman" w:cs="Times New Roman"/>
          <w:sz w:val="24"/>
          <w:szCs w:val="24"/>
        </w:rPr>
        <w:t>ремя использования свежеприготовленн</w:t>
      </w:r>
      <w:r w:rsidR="009F77FF" w:rsidRPr="000D756C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превышать </w:t>
      </w:r>
      <w:r w:rsidR="00D53D96" w:rsidRPr="000D756C">
        <w:rPr>
          <w:rFonts w:ascii="Times New Roman" w:eastAsia="Arial" w:hAnsi="Times New Roman" w:cs="Times New Roman"/>
          <w:sz w:val="24"/>
          <w:szCs w:val="24"/>
        </w:rPr>
        <w:t xml:space="preserve">30 минут. </w:t>
      </w:r>
    </w:p>
    <w:p w14:paraId="5A647DEC" w14:textId="759589E8" w:rsidR="00E168A2" w:rsidRPr="00E168A2" w:rsidRDefault="00E168A2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68A2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установить оптимальный расход поступающей в насос воды в соответствии с тре</w:t>
      </w:r>
      <w:r>
        <w:rPr>
          <w:rFonts w:ascii="Times New Roman" w:eastAsia="Arial" w:hAnsi="Times New Roman" w:cs="Times New Roman"/>
          <w:sz w:val="24"/>
          <w:szCs w:val="24"/>
        </w:rPr>
        <w:t>буемой консистенцией</w:t>
      </w:r>
      <w:r w:rsidRPr="00E168A2">
        <w:rPr>
          <w:rFonts w:ascii="Times New Roman" w:eastAsia="Arial" w:hAnsi="Times New Roman" w:cs="Times New Roman"/>
          <w:sz w:val="24"/>
          <w:szCs w:val="24"/>
        </w:rPr>
        <w:t>.</w:t>
      </w:r>
    </w:p>
    <w:p w14:paraId="3722B85C" w14:textId="77777777" w:rsidR="006D2DB5" w:rsidRDefault="006D2DB5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97888E3" w14:textId="77777777" w:rsidR="006D2DB5" w:rsidRDefault="006D2DB5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F6FDC36" w14:textId="4A0769F4" w:rsidR="00581FD4" w:rsidRDefault="00A43FB3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37ED7553" w14:textId="35AAA2A6" w:rsidR="004875FA" w:rsidRPr="002A66C4" w:rsidRDefault="009F77FF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>
        <w:rPr>
          <w:rFonts w:ascii="Times New Roman" w:eastAsia="Arial" w:hAnsi="Times New Roman" w:cs="Times New Roman"/>
          <w:sz w:val="24"/>
          <w:szCs w:val="24"/>
        </w:rPr>
        <w:t>м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напольной растворной смеси необходимо выставить маяки или реперы для</w:t>
      </w:r>
      <w:r w:rsidR="003076C0" w:rsidRPr="000D756C">
        <w:rPr>
          <w:rFonts w:ascii="Times New Roman" w:eastAsia="Arial" w:hAnsi="Times New Roman" w:cs="Times New Roman"/>
          <w:sz w:val="24"/>
          <w:szCs w:val="24"/>
        </w:rPr>
        <w:t xml:space="preserve"> определения нео</w:t>
      </w:r>
      <w:r w:rsidR="00F64F5A">
        <w:rPr>
          <w:rFonts w:ascii="Times New Roman" w:eastAsia="Arial" w:hAnsi="Times New Roman" w:cs="Times New Roman"/>
          <w:sz w:val="24"/>
          <w:szCs w:val="24"/>
        </w:rPr>
        <w:t>бходимого уровня.</w:t>
      </w:r>
      <w:r w:rsidR="004875FA">
        <w:rPr>
          <w:rFonts w:ascii="Times New Roman" w:eastAsia="Arial" w:hAnsi="Times New Roman" w:cs="Times New Roman"/>
          <w:sz w:val="24"/>
          <w:szCs w:val="24"/>
        </w:rPr>
        <w:t xml:space="preserve"> Площадь единовременной заливки – 15 м</w:t>
      </w:r>
      <w:r w:rsidR="004875FA" w:rsidRPr="002A66C4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4875FA">
        <w:rPr>
          <w:rFonts w:ascii="Times New Roman" w:eastAsia="Arial" w:hAnsi="Times New Roman" w:cs="Times New Roman"/>
          <w:sz w:val="24"/>
          <w:szCs w:val="24"/>
        </w:rPr>
        <w:t>. При необходимости выравнивания поверхности пола более 15 м</w:t>
      </w:r>
      <w:r w:rsidR="004875FA" w:rsidRPr="002A66C4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4875FA">
        <w:rPr>
          <w:rFonts w:ascii="Times New Roman" w:eastAsia="Arial" w:hAnsi="Times New Roman" w:cs="Times New Roman"/>
          <w:sz w:val="24"/>
          <w:szCs w:val="24"/>
        </w:rPr>
        <w:t xml:space="preserve"> площадь делится на участки с помощью технологических заставок. </w:t>
      </w:r>
    </w:p>
    <w:p w14:paraId="7FA4BEFF" w14:textId="069CF73A" w:rsidR="00581FD4" w:rsidRDefault="00DD26E3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Работы по выравниванию должны про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водит</w:t>
      </w:r>
      <w:r w:rsidR="000D756C">
        <w:rPr>
          <w:rFonts w:ascii="Times New Roman" w:eastAsia="Arial" w:hAnsi="Times New Roman" w:cs="Times New Roman"/>
          <w:sz w:val="24"/>
          <w:szCs w:val="24"/>
        </w:rPr>
        <w:t>ь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ся без перерывов, с соблюдением максимального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темп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а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. Работу необходимо начинать от </w:t>
      </w:r>
      <w:r w:rsidR="000D756C">
        <w:rPr>
          <w:rFonts w:ascii="Times New Roman" w:eastAsia="Arial" w:hAnsi="Times New Roman" w:cs="Times New Roman"/>
          <w:sz w:val="24"/>
          <w:szCs w:val="24"/>
        </w:rPr>
        <w:t>стены, наиболее удаленной от выхода</w:t>
      </w:r>
      <w:r w:rsidRPr="000D756C">
        <w:rPr>
          <w:rFonts w:ascii="Times New Roman" w:eastAsia="Arial" w:hAnsi="Times New Roman" w:cs="Times New Roman"/>
          <w:sz w:val="24"/>
          <w:szCs w:val="24"/>
        </w:rPr>
        <w:t>. Заливку производить полосами параллельно стене.</w:t>
      </w:r>
      <w:r w:rsidR="004200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003C" w:rsidRPr="00AB41D2">
        <w:rPr>
          <w:rFonts w:ascii="Times New Roman" w:eastAsia="Arial" w:hAnsi="Times New Roman" w:cs="Times New Roman"/>
          <w:sz w:val="24"/>
          <w:szCs w:val="24"/>
        </w:rPr>
        <w:t>Время соединения полос не должно превышать 15 минут.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>М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>еста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 xml:space="preserve">соединения полос и </w:t>
      </w:r>
      <w:proofErr w:type="spellStart"/>
      <w:r w:rsidR="008228E5" w:rsidRPr="000D756C">
        <w:rPr>
          <w:rFonts w:ascii="Times New Roman" w:eastAsia="Arial" w:hAnsi="Times New Roman" w:cs="Times New Roman"/>
          <w:sz w:val="24"/>
          <w:szCs w:val="24"/>
        </w:rPr>
        <w:t>выливку</w:t>
      </w:r>
      <w:proofErr w:type="spellEnd"/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 xml:space="preserve"> обработать игольчатым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>валиком для лучшего распределения</w:t>
      </w:r>
      <w:r w:rsid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1D2">
        <w:rPr>
          <w:rFonts w:ascii="Times New Roman" w:eastAsia="Arial" w:hAnsi="Times New Roman" w:cs="Times New Roman"/>
          <w:sz w:val="24"/>
          <w:szCs w:val="24"/>
        </w:rPr>
        <w:t xml:space="preserve">растворной смеси </w:t>
      </w:r>
      <w:r w:rsidR="000D756C">
        <w:rPr>
          <w:rFonts w:ascii="Times New Roman" w:eastAsia="Arial" w:hAnsi="Times New Roman" w:cs="Times New Roman"/>
          <w:sz w:val="24"/>
          <w:szCs w:val="24"/>
        </w:rPr>
        <w:t>и удаления пузырьков воздуха.</w:t>
      </w:r>
      <w:r w:rsidR="00090F6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66ADDC0" w14:textId="7D56E8F9" w:rsidR="00581FD4" w:rsidRDefault="00832825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механизированном</w:t>
      </w:r>
      <w:r w:rsidR="00606DD4" w:rsidRPr="000D756C">
        <w:rPr>
          <w:rFonts w:ascii="Times New Roman" w:eastAsia="Arial" w:hAnsi="Times New Roman" w:cs="Times New Roman"/>
          <w:sz w:val="24"/>
          <w:szCs w:val="24"/>
        </w:rPr>
        <w:t xml:space="preserve"> нанесении</w:t>
      </w:r>
      <w:r w:rsidR="009D5532" w:rsidRPr="000D756C">
        <w:rPr>
          <w:rFonts w:ascii="Times New Roman" w:eastAsia="Arial" w:hAnsi="Times New Roman" w:cs="Times New Roman"/>
          <w:sz w:val="24"/>
          <w:szCs w:val="24"/>
        </w:rPr>
        <w:t xml:space="preserve"> или при работе в первый раз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 xml:space="preserve"> рекомендуется получить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дополнительную </w:t>
      </w:r>
      <w:r w:rsidR="008228E5" w:rsidRPr="000D756C">
        <w:rPr>
          <w:rFonts w:ascii="Times New Roman" w:eastAsia="Arial" w:hAnsi="Times New Roman" w:cs="Times New Roman"/>
          <w:sz w:val="24"/>
          <w:szCs w:val="24"/>
        </w:rPr>
        <w:t>консультацию в Центре профессиона</w:t>
      </w:r>
      <w:r w:rsidR="00581FD4">
        <w:rPr>
          <w:rFonts w:ascii="Times New Roman" w:eastAsia="Arial" w:hAnsi="Times New Roman" w:cs="Times New Roman"/>
          <w:sz w:val="24"/>
          <w:szCs w:val="24"/>
        </w:rPr>
        <w:t>льного обучения компании КРЕПС.</w:t>
      </w:r>
    </w:p>
    <w:p w14:paraId="6EBF1B1F" w14:textId="06F6D6D6" w:rsidR="00581FD4" w:rsidRDefault="000B5B48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В течение первых суток з</w:t>
      </w:r>
      <w:r w:rsidR="0073309A" w:rsidRPr="000D756C">
        <w:rPr>
          <w:rFonts w:ascii="Times New Roman" w:eastAsia="Arial" w:hAnsi="Times New Roman" w:cs="Times New Roman"/>
          <w:sz w:val="24"/>
          <w:szCs w:val="24"/>
        </w:rPr>
        <w:t>алитую поверхность следует</w:t>
      </w:r>
      <w:r w:rsidR="00AB41D2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0D756C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3307C9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69C94E7" w14:textId="04E72ED4" w:rsidR="003F7E50" w:rsidRDefault="003F7E50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7E50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</w:p>
    <w:p w14:paraId="7AFFF07B" w14:textId="45581DF0" w:rsidR="00331C79" w:rsidRPr="00581FD4" w:rsidRDefault="00331C79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0D756C">
        <w:rPr>
          <w:rFonts w:ascii="Times New Roman" w:eastAsia="Arial" w:hAnsi="Times New Roman" w:cs="Times New Roman"/>
          <w:sz w:val="24"/>
          <w:szCs w:val="24"/>
        </w:rPr>
        <w:t xml:space="preserve">укладки рулонных покрытий и </w:t>
      </w:r>
      <w:r w:rsidR="00D57B6D">
        <w:rPr>
          <w:rFonts w:ascii="Times New Roman" w:eastAsia="Arial" w:hAnsi="Times New Roman" w:cs="Times New Roman"/>
          <w:sz w:val="24"/>
          <w:szCs w:val="24"/>
        </w:rPr>
        <w:t>паркета составляет не менее</w:t>
      </w:r>
      <w:r w:rsidR="003307C9" w:rsidRPr="000D756C">
        <w:rPr>
          <w:rFonts w:ascii="Times New Roman" w:eastAsia="Arial" w:hAnsi="Times New Roman" w:cs="Times New Roman"/>
          <w:sz w:val="24"/>
          <w:szCs w:val="24"/>
        </w:rPr>
        <w:t xml:space="preserve"> 7 суток</w:t>
      </w:r>
      <w:r w:rsidR="00581FD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2BC8">
        <w:rPr>
          <w:rFonts w:ascii="Times New Roman" w:eastAsia="Arial" w:hAnsi="Times New Roman" w:cs="Times New Roman"/>
          <w:sz w:val="24"/>
          <w:szCs w:val="24"/>
        </w:rPr>
        <w:t>3 суток.</w:t>
      </w:r>
    </w:p>
    <w:p w14:paraId="14A0051F" w14:textId="77777777" w:rsidR="00581FD4" w:rsidRDefault="00715C1B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581FD4" w:rsidRDefault="00C63B3D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0D756C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0D756C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0D756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Default="005F271A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581FD4" w:rsidRDefault="005F271A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0D756C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0D756C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Default="005F271A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6D393FDA" w:rsidR="008D6E4D" w:rsidRPr="00581FD4" w:rsidRDefault="008D6E4D" w:rsidP="00FC52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90B90">
        <w:rPr>
          <w:rFonts w:ascii="Times New Roman" w:eastAsia="Times New Roman" w:hAnsi="Times New Roman" w:cs="Times New Roman"/>
          <w:sz w:val="24"/>
          <w:szCs w:val="24"/>
        </w:rPr>
        <w:t>ставляется в мешках по 2</w:t>
      </w:r>
      <w:r w:rsidRPr="000D756C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73B1C44B" w14:textId="77777777" w:rsidR="00581FD4" w:rsidRDefault="008D6E4D" w:rsidP="00FC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581FD4">
        <w:rPr>
          <w:rFonts w:ascii="Times New Roman" w:eastAsia="Times New Roman" w:hAnsi="Times New Roman" w:cs="Times New Roman"/>
          <w:sz w:val="24"/>
          <w:szCs w:val="24"/>
        </w:rPr>
        <w:t>хранность упаковки, на поддонах</w:t>
      </w:r>
    </w:p>
    <w:p w14:paraId="4EE5F1FF" w14:textId="161F2234" w:rsidR="00C4014F" w:rsidRPr="00581FD4" w:rsidRDefault="008D6E4D" w:rsidP="00FC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6C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 упакованных смесей при соблюдении условий хранения</w:t>
      </w:r>
      <w:r w:rsidR="009D5532" w:rsidRPr="000D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B90" w:rsidRPr="00C90B9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5532" w:rsidRPr="000D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56C">
        <w:rPr>
          <w:rFonts w:ascii="Times New Roman" w:eastAsia="Times New Roman" w:hAnsi="Times New Roman" w:cs="Times New Roman"/>
          <w:sz w:val="24"/>
          <w:szCs w:val="24"/>
        </w:rPr>
        <w:t>6 месяцев с даты изготовления.</w:t>
      </w:r>
    </w:p>
    <w:p w14:paraId="185D4225" w14:textId="0005EC49" w:rsidR="00607C71" w:rsidRPr="00832825" w:rsidRDefault="00C90B90" w:rsidP="00F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21BB2C80" w14:textId="77777777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>Самовыравнивающийся</w:t>
      </w:r>
    </w:p>
    <w:p w14:paraId="24A6DC08" w14:textId="1D968101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>
        <w:rPr>
          <w:rFonts w:ascii="Times New Roman" w:eastAsia="Arial" w:hAnsi="Times New Roman" w:cs="Times New Roman"/>
          <w:sz w:val="24"/>
          <w:szCs w:val="24"/>
        </w:rPr>
        <w:tab/>
        <w:t>Слой нанесения 5-100</w:t>
      </w:r>
      <w:r w:rsidRPr="00245FB4">
        <w:rPr>
          <w:rFonts w:ascii="Times New Roman" w:eastAsia="Arial" w:hAnsi="Times New Roman" w:cs="Times New Roman"/>
          <w:sz w:val="24"/>
          <w:szCs w:val="24"/>
        </w:rPr>
        <w:t xml:space="preserve"> мм</w:t>
      </w:r>
    </w:p>
    <w:p w14:paraId="3053D4DB" w14:textId="77777777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>Идеально ровная поверхность</w:t>
      </w:r>
    </w:p>
    <w:p w14:paraId="1B19A702" w14:textId="77777777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>Для внутренних работ</w:t>
      </w:r>
    </w:p>
    <w:p w14:paraId="4228BC36" w14:textId="77777777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245FB4">
        <w:rPr>
          <w:rFonts w:ascii="Times New Roman" w:eastAsia="Arial" w:hAnsi="Times New Roman" w:cs="Times New Roman"/>
          <w:sz w:val="24"/>
          <w:szCs w:val="24"/>
        </w:rPr>
        <w:t>Трещиностойкий</w:t>
      </w:r>
      <w:proofErr w:type="spellEnd"/>
    </w:p>
    <w:p w14:paraId="2FC93E35" w14:textId="77777777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>Быстротвердеющий</w:t>
      </w:r>
    </w:p>
    <w:p w14:paraId="566441E2" w14:textId="77EB9869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>Возм</w:t>
      </w:r>
      <w:r>
        <w:rPr>
          <w:rFonts w:ascii="Times New Roman" w:eastAsia="Arial" w:hAnsi="Times New Roman" w:cs="Times New Roman"/>
          <w:sz w:val="24"/>
          <w:szCs w:val="24"/>
        </w:rPr>
        <w:t>ожность хождения по полу через 6-8 часов</w:t>
      </w:r>
    </w:p>
    <w:p w14:paraId="5F4051A4" w14:textId="77777777" w:rsidR="00245FB4" w:rsidRP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 xml:space="preserve">Для ручного и механизированного нанесения </w:t>
      </w:r>
    </w:p>
    <w:p w14:paraId="3779ADF2" w14:textId="77777777" w:rsidR="00245FB4" w:rsidRDefault="00245FB4" w:rsidP="00FC52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45FB4">
        <w:rPr>
          <w:rFonts w:ascii="Times New Roman" w:eastAsia="Arial" w:hAnsi="Times New Roman" w:cs="Times New Roman"/>
          <w:sz w:val="24"/>
          <w:szCs w:val="24"/>
        </w:rPr>
        <w:t>•</w:t>
      </w:r>
      <w:r w:rsidRPr="00245FB4">
        <w:rPr>
          <w:rFonts w:ascii="Times New Roman" w:eastAsia="Arial" w:hAnsi="Times New Roman" w:cs="Times New Roman"/>
          <w:sz w:val="24"/>
          <w:szCs w:val="24"/>
        </w:rPr>
        <w:tab/>
        <w:t>Для обогреваемых полов</w:t>
      </w:r>
    </w:p>
    <w:p w14:paraId="172E8ABD" w14:textId="2442F33A" w:rsidR="00607C71" w:rsidRPr="000D756C" w:rsidRDefault="00607C71" w:rsidP="00245FB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DE420C" w:rsidRPr="000D756C" w14:paraId="4E502BA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0D756C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0D756C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DE420C" w:rsidRPr="000D756C" w14:paraId="620127F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0D756C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457405EF" w:rsidR="00DE420C" w:rsidRPr="000D756C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0A4617" w:rsidRPr="000D756C" w14:paraId="2860FE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0D756C" w:rsidRDefault="000369CF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0722CB14" w:rsidR="000A4617" w:rsidRPr="000D756C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090F6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</w:tc>
      </w:tr>
      <w:tr w:rsidR="000A4617" w:rsidRPr="000D756C" w14:paraId="0F4947D9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0D756C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0D756C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2FE16235" w:rsidR="000A4617" w:rsidRPr="000D756C" w:rsidRDefault="00245FB4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0D756C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37EBF0D7" w:rsidR="000A4617" w:rsidRPr="000D756C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0,27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0,3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7DCA92CE" w:rsidR="000A4617" w:rsidRPr="000D756C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5,4 – 6,0 л</w:t>
            </w:r>
          </w:p>
        </w:tc>
      </w:tr>
      <w:tr w:rsidR="00B50599" w:rsidRPr="000D756C" w14:paraId="146A52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0D756C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Марка по подвижности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7777777" w:rsidR="00B50599" w:rsidRPr="000D756C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0A4617" w:rsidRPr="000D756C" w14:paraId="635D34D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1521" w14:textId="77777777" w:rsidR="00752BC8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использования растворной смеси, </w:t>
            </w:r>
          </w:p>
          <w:p w14:paraId="4DED3726" w14:textId="1CAD4399" w:rsidR="000A4617" w:rsidRPr="000D756C" w:rsidRDefault="000A4617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0D756C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0D756C" w:rsidRDefault="000D756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1170D0" w:rsidRPr="000D756C" w14:paraId="63EDD82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E6C" w14:textId="76C886AB" w:rsidR="001170D0" w:rsidRPr="000D756C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BF1F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4D21" w14:textId="04D6B320" w:rsidR="001170D0" w:rsidRPr="000D756C" w:rsidRDefault="007F2B9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170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1170D0" w:rsidRPr="000D756C" w14:paraId="3A878E3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5E8" w14:textId="014ECBCD" w:rsidR="001170D0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BF1F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78E" w14:textId="37E919A1" w:rsidR="001170D0" w:rsidRDefault="00090F6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  <w:r w:rsidR="00B375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0A4617" w:rsidRPr="000D756C" w14:paraId="6047EB6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31DFC740" w:rsidR="000A4617" w:rsidRPr="00ED3C60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 w:rsidR="00245F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ED3C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 ,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0D756C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363C1BF0" w:rsidR="000A4617" w:rsidRPr="000D756C" w:rsidRDefault="006D2DB5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(М120</w:t>
            </w:r>
            <w:r w:rsidR="001170D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5022EA" w:rsidRPr="000D756C" w14:paraId="238CDF3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A1E" w14:textId="21BDBD23" w:rsidR="005022EA" w:rsidRPr="000D756C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845" w14:textId="77777777" w:rsidR="005022EA" w:rsidRPr="00F64F5A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24D51" w14:textId="1DB30ABC" w:rsidR="005022EA" w:rsidRPr="00F64F5A" w:rsidRDefault="006D2DB5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1170D0" w:rsidRPr="00F64F5A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07292C" w:rsidRPr="00F64F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91A39" w:rsidRPr="00F64F5A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</w:p>
        </w:tc>
      </w:tr>
      <w:tr w:rsidR="005022EA" w:rsidRPr="000D756C" w14:paraId="558806ED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434BA82D" w:rsidR="005022EA" w:rsidRPr="000D756C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1170D0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</w:t>
            </w:r>
            <w:r w:rsidR="00ED3C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170D0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3D2DE53F" w:rsidR="005022EA" w:rsidRPr="001170D0" w:rsidRDefault="006D2DB5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022EA" w:rsidRPr="00F64F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32A8A" w:rsidRPr="000D756C" w14:paraId="2AF632C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A988" w14:textId="011C0E1D" w:rsidR="00932A8A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E1D" w14:textId="77777777" w:rsidR="00932A8A" w:rsidRPr="00F64F5A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0E844C" w14:textId="05648D6E" w:rsidR="00932A8A" w:rsidRPr="00F64F5A" w:rsidRDefault="006D2DB5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D91A39" w:rsidRPr="00F64F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932A8A" w:rsidRPr="00F64F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2EA" w:rsidRPr="000D756C" w14:paraId="1EA9FDA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342C281C" w:rsidR="005022EA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502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9D5532" w:rsidRPr="000D756C" w14:paraId="626586D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0D756C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5D57E59D" w:rsidR="009D5532" w:rsidRPr="000D756C" w:rsidRDefault="00D05062" w:rsidP="005424A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+5ºС до +3</w:t>
            </w:r>
            <w:r w:rsidR="005424AF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9D5532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07292C" w:rsidRPr="000D756C" w14:paraId="2AC1D19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0D756C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7AD72369" w:rsidR="0007292C" w:rsidRPr="000D756C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до +70</w:t>
            </w:r>
            <w:r w:rsidRPr="0007292C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9D5532" w:rsidRPr="000D756C" w14:paraId="6C9696D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5381D36A" w:rsidR="009D5532" w:rsidRPr="000D756C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C90B90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11E2184B" w:rsidR="009D5532" w:rsidRPr="000D756C" w:rsidRDefault="00090F6D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6-8</w:t>
            </w:r>
            <w:r w:rsid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типа основания</w:t>
            </w:r>
            <w:r w:rsidR="00C65107">
              <w:rPr>
                <w:rFonts w:ascii="Times New Roman" w:eastAsia="Arial" w:hAnsi="Times New Roman" w:cs="Times New Roman"/>
                <w:sz w:val="24"/>
                <w:szCs w:val="24"/>
              </w:rPr>
              <w:t>, толщины слоя, окружающей среды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9D5532" w:rsidRPr="000D756C" w14:paraId="6D8F958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6D24D0D9" w:rsidR="009D5532" w:rsidRPr="000D756C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C333B6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617EDF48" w:rsidR="009D5532" w:rsidRPr="000D756C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D5532" w:rsidRPr="000D756C" w14:paraId="77ADDA7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54587F7E" w:rsidR="009D5532" w:rsidRPr="000D756C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C333B6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41D53291" w:rsidR="009D5532" w:rsidRPr="000D756C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14:paraId="766E31A7" w14:textId="67D6748F" w:rsidR="00462B8E" w:rsidRDefault="00B50599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0E6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F60E6D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A16AE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основе комплексного вяжущего</w:t>
      </w:r>
      <w:r w:rsidR="00090F6D" w:rsidRPr="00F60E6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БМП</w:t>
      </w:r>
      <w:r w:rsidR="00C9766A" w:rsidRPr="00F60E6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B37597" w:rsidRPr="00F60E6D">
        <w:rPr>
          <w:rFonts w:ascii="Times New Roman" w:eastAsia="Arial" w:hAnsi="Times New Roman" w:cs="Times New Roman"/>
          <w:b/>
          <w:i/>
          <w:sz w:val="24"/>
          <w:szCs w:val="24"/>
        </w:rPr>
        <w:t>Р</w:t>
      </w:r>
      <w:r w:rsidR="00B37597" w:rsidRPr="00F802AB">
        <w:rPr>
          <w:rFonts w:ascii="Times New Roman" w:eastAsia="Arial" w:hAnsi="Times New Roman" w:cs="Times New Roman"/>
          <w:b/>
          <w:i/>
          <w:sz w:val="24"/>
          <w:szCs w:val="24"/>
          <w:vertAlign w:val="subscript"/>
        </w:rPr>
        <w:t>к</w:t>
      </w:r>
      <w:r w:rsidR="006D2DB5">
        <w:rPr>
          <w:rFonts w:ascii="Times New Roman" w:eastAsia="Arial" w:hAnsi="Times New Roman" w:cs="Times New Roman"/>
          <w:b/>
          <w:i/>
          <w:sz w:val="24"/>
          <w:szCs w:val="24"/>
        </w:rPr>
        <w:t>5</w:t>
      </w:r>
      <w:r w:rsidR="00C91AAE" w:rsidRPr="00F60E6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C90B90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5745-001-38036130-</w:t>
      </w:r>
      <w:r w:rsidR="00462B8E" w:rsidRPr="00F60E6D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1D33CBEA" w14:textId="672281FC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1E1804E" w14:textId="33040F6C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DD068F8" w14:textId="7F57B78C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32984AC" w14:textId="4AD39C6A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32477DC" w14:textId="1916F53C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0CACF1F" w14:textId="1F78A750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2B773BD" w14:textId="02E00509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72DE8FC" w14:textId="674FE6A9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F50CD70" w14:textId="59E63F0B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10D5E7D" w14:textId="28EEC4EB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B05273D" w14:textId="3FBF2E05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4554E29" w14:textId="77A43449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176D9F7" w14:textId="7794C5E6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178FB6C" w14:textId="3952233E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F1EE687" w14:textId="7F7E9D2F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761139A" w14:textId="12CA0940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BD19DCF" w14:textId="77777777" w:rsidR="00EF3BC2" w:rsidRDefault="00EF3BC2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E5458DC" w14:textId="463AE4F0" w:rsidR="00EF3BC2" w:rsidRDefault="00EF3BC2" w:rsidP="00EF3BC2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6DB2BD" w14:textId="77777777" w:rsidR="004F312E" w:rsidRPr="00EF3BC2" w:rsidRDefault="004F312E" w:rsidP="00EF3BC2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F312E" w:rsidRPr="00EF3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E713" w14:textId="77777777" w:rsidR="00682E2C" w:rsidRDefault="00682E2C" w:rsidP="00682E2C">
      <w:pPr>
        <w:spacing w:after="0" w:line="240" w:lineRule="auto"/>
      </w:pPr>
      <w:r>
        <w:separator/>
      </w:r>
    </w:p>
  </w:endnote>
  <w:endnote w:type="continuationSeparator" w:id="0">
    <w:p w14:paraId="1ED346D7" w14:textId="77777777" w:rsidR="00682E2C" w:rsidRDefault="00682E2C" w:rsidP="0068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FDC2" w14:textId="77777777" w:rsidR="00AB0118" w:rsidRDefault="00AB011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7839" w14:textId="77777777" w:rsidR="00AB0118" w:rsidRPr="00AB0118" w:rsidRDefault="00AB0118" w:rsidP="00AB011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AB0118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7C0316EB" w14:textId="77777777" w:rsidR="00AB0118" w:rsidRPr="00BF1FCC" w:rsidRDefault="00AB0118" w:rsidP="00AB011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AB0118">
      <w:rPr>
        <w:rFonts w:ascii="Times New Roman" w:eastAsia="Arial" w:hAnsi="Times New Roman" w:cs="Times New Roman"/>
        <w:sz w:val="20"/>
        <w:szCs w:val="20"/>
      </w:rPr>
      <w:t>тел</w:t>
    </w:r>
    <w:r w:rsidRPr="00BF1FCC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AB011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BF1FCC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AB011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BF1FCC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AB011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BF1FCC">
      <w:rPr>
        <w:rFonts w:ascii="Times New Roman" w:eastAsia="Arial" w:hAnsi="Times New Roman" w:cs="Times New Roman"/>
        <w:sz w:val="20"/>
        <w:szCs w:val="20"/>
      </w:rPr>
      <w:t xml:space="preserve"> </w:t>
    </w:r>
    <w:r w:rsidRPr="00AB0118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BF1FCC">
      <w:rPr>
        <w:rFonts w:ascii="Times New Roman" w:eastAsia="Arial" w:hAnsi="Times New Roman" w:cs="Times New Roman"/>
        <w:sz w:val="20"/>
        <w:szCs w:val="20"/>
      </w:rPr>
      <w:t>-</w:t>
    </w:r>
    <w:r w:rsidRPr="00AB0118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BF1FCC">
      <w:rPr>
        <w:rFonts w:ascii="Times New Roman" w:eastAsia="Arial" w:hAnsi="Times New Roman" w:cs="Times New Roman"/>
        <w:sz w:val="20"/>
        <w:szCs w:val="20"/>
      </w:rPr>
      <w:t>:</w:t>
    </w:r>
    <w:r w:rsidRPr="00AB0118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BF1FCC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AB0118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BF1FCC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AB0118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B12D" w14:textId="77777777" w:rsidR="00AB0118" w:rsidRDefault="00AB011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3E4B" w14:textId="77777777" w:rsidR="00682E2C" w:rsidRDefault="00682E2C" w:rsidP="00682E2C">
      <w:pPr>
        <w:spacing w:after="0" w:line="240" w:lineRule="auto"/>
      </w:pPr>
      <w:r>
        <w:separator/>
      </w:r>
    </w:p>
  </w:footnote>
  <w:footnote w:type="continuationSeparator" w:id="0">
    <w:p w14:paraId="0A9E5D6C" w14:textId="77777777" w:rsidR="00682E2C" w:rsidRDefault="00682E2C" w:rsidP="0068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C4FF" w14:textId="77777777" w:rsidR="00AB0118" w:rsidRDefault="00AB011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F51B" w14:textId="77777777" w:rsidR="004F4142" w:rsidRPr="004F4142" w:rsidRDefault="004F4142" w:rsidP="004F4142">
    <w:pPr>
      <w:pStyle w:val="ae"/>
      <w:rPr>
        <w:rFonts w:ascii="Times New Roman" w:hAnsi="Times New Roman" w:cs="Times New Roman"/>
        <w:b/>
        <w:sz w:val="24"/>
        <w:szCs w:val="24"/>
      </w:rPr>
    </w:pPr>
    <w:r w:rsidRPr="004F4142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4F4142">
      <w:rPr>
        <w:rFonts w:ascii="Times New Roman" w:hAnsi="Times New Roman" w:cs="Times New Roman"/>
        <w:b/>
        <w:i/>
        <w:sz w:val="24"/>
        <w:szCs w:val="24"/>
      </w:rPr>
      <w:t>ТУ 5745-001-38036130-2013</w:t>
    </w:r>
  </w:p>
  <w:p w14:paraId="4CC61762" w14:textId="788CE714" w:rsidR="00682E2C" w:rsidRPr="004F4142" w:rsidRDefault="00682E2C" w:rsidP="004F414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FCAF" w14:textId="77777777" w:rsidR="00AB0118" w:rsidRDefault="00AB01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0A4A"/>
    <w:rsid w:val="0007292C"/>
    <w:rsid w:val="00090F6D"/>
    <w:rsid w:val="000A4617"/>
    <w:rsid w:val="000A4743"/>
    <w:rsid w:val="000B5B48"/>
    <w:rsid w:val="000D756C"/>
    <w:rsid w:val="000E7747"/>
    <w:rsid w:val="001170D0"/>
    <w:rsid w:val="00136F16"/>
    <w:rsid w:val="0014095A"/>
    <w:rsid w:val="0015014A"/>
    <w:rsid w:val="00152455"/>
    <w:rsid w:val="001547AE"/>
    <w:rsid w:val="0017310E"/>
    <w:rsid w:val="0017315A"/>
    <w:rsid w:val="00195A10"/>
    <w:rsid w:val="001E1193"/>
    <w:rsid w:val="002408B6"/>
    <w:rsid w:val="00245FB4"/>
    <w:rsid w:val="00260962"/>
    <w:rsid w:val="00260DEF"/>
    <w:rsid w:val="0028526C"/>
    <w:rsid w:val="00285CDE"/>
    <w:rsid w:val="00295463"/>
    <w:rsid w:val="00296442"/>
    <w:rsid w:val="002A2D9A"/>
    <w:rsid w:val="002A66C4"/>
    <w:rsid w:val="002F12C0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91020"/>
    <w:rsid w:val="003923F6"/>
    <w:rsid w:val="003D7335"/>
    <w:rsid w:val="003E435A"/>
    <w:rsid w:val="003F7E50"/>
    <w:rsid w:val="00404707"/>
    <w:rsid w:val="0042003C"/>
    <w:rsid w:val="00452FBB"/>
    <w:rsid w:val="00456443"/>
    <w:rsid w:val="00462B8E"/>
    <w:rsid w:val="00463D62"/>
    <w:rsid w:val="00475BA3"/>
    <w:rsid w:val="004875FA"/>
    <w:rsid w:val="004B3095"/>
    <w:rsid w:val="004E5A21"/>
    <w:rsid w:val="004F312E"/>
    <w:rsid w:val="004F4142"/>
    <w:rsid w:val="005022EA"/>
    <w:rsid w:val="005175EA"/>
    <w:rsid w:val="005424AF"/>
    <w:rsid w:val="00577A9C"/>
    <w:rsid w:val="00581FD4"/>
    <w:rsid w:val="005B0135"/>
    <w:rsid w:val="005B4E51"/>
    <w:rsid w:val="005C3B33"/>
    <w:rsid w:val="005F271A"/>
    <w:rsid w:val="00606DD4"/>
    <w:rsid w:val="00607C71"/>
    <w:rsid w:val="0062176D"/>
    <w:rsid w:val="00624B8D"/>
    <w:rsid w:val="0067441B"/>
    <w:rsid w:val="00682E2C"/>
    <w:rsid w:val="00692881"/>
    <w:rsid w:val="006D2DB5"/>
    <w:rsid w:val="00704CEE"/>
    <w:rsid w:val="00715C1B"/>
    <w:rsid w:val="0073309A"/>
    <w:rsid w:val="0075064E"/>
    <w:rsid w:val="00752BC8"/>
    <w:rsid w:val="00784137"/>
    <w:rsid w:val="00797C31"/>
    <w:rsid w:val="007A72DF"/>
    <w:rsid w:val="007E5D54"/>
    <w:rsid w:val="007F2B90"/>
    <w:rsid w:val="00807BB0"/>
    <w:rsid w:val="008228E5"/>
    <w:rsid w:val="008251F3"/>
    <w:rsid w:val="00832825"/>
    <w:rsid w:val="008360DE"/>
    <w:rsid w:val="008A7FA5"/>
    <w:rsid w:val="008D6E4D"/>
    <w:rsid w:val="0090007F"/>
    <w:rsid w:val="00902A4E"/>
    <w:rsid w:val="00902B78"/>
    <w:rsid w:val="00907207"/>
    <w:rsid w:val="00932A8A"/>
    <w:rsid w:val="00972A71"/>
    <w:rsid w:val="00991BD5"/>
    <w:rsid w:val="00994305"/>
    <w:rsid w:val="0099617A"/>
    <w:rsid w:val="009A39CD"/>
    <w:rsid w:val="009C224E"/>
    <w:rsid w:val="009D5532"/>
    <w:rsid w:val="009E6EE5"/>
    <w:rsid w:val="009F77FF"/>
    <w:rsid w:val="00A135AA"/>
    <w:rsid w:val="00A16AEA"/>
    <w:rsid w:val="00A2423C"/>
    <w:rsid w:val="00A36037"/>
    <w:rsid w:val="00A43FB3"/>
    <w:rsid w:val="00A6739A"/>
    <w:rsid w:val="00A7260A"/>
    <w:rsid w:val="00A765A2"/>
    <w:rsid w:val="00A8723E"/>
    <w:rsid w:val="00AB0118"/>
    <w:rsid w:val="00AB41D2"/>
    <w:rsid w:val="00B10376"/>
    <w:rsid w:val="00B37597"/>
    <w:rsid w:val="00B42B86"/>
    <w:rsid w:val="00B50599"/>
    <w:rsid w:val="00B7399B"/>
    <w:rsid w:val="00B80E60"/>
    <w:rsid w:val="00BC1A16"/>
    <w:rsid w:val="00BC1B86"/>
    <w:rsid w:val="00BD72BE"/>
    <w:rsid w:val="00BE4D9F"/>
    <w:rsid w:val="00BE4DC0"/>
    <w:rsid w:val="00BF1FCC"/>
    <w:rsid w:val="00C03D1F"/>
    <w:rsid w:val="00C1759F"/>
    <w:rsid w:val="00C32315"/>
    <w:rsid w:val="00C333B6"/>
    <w:rsid w:val="00C4014F"/>
    <w:rsid w:val="00C602DC"/>
    <w:rsid w:val="00C63B3D"/>
    <w:rsid w:val="00C65107"/>
    <w:rsid w:val="00C80267"/>
    <w:rsid w:val="00C90B90"/>
    <w:rsid w:val="00C91AAE"/>
    <w:rsid w:val="00C9461E"/>
    <w:rsid w:val="00C9766A"/>
    <w:rsid w:val="00CB78E5"/>
    <w:rsid w:val="00CF1DD0"/>
    <w:rsid w:val="00CF7C7F"/>
    <w:rsid w:val="00D05062"/>
    <w:rsid w:val="00D12255"/>
    <w:rsid w:val="00D15CC6"/>
    <w:rsid w:val="00D52286"/>
    <w:rsid w:val="00D53D96"/>
    <w:rsid w:val="00D57B6D"/>
    <w:rsid w:val="00D81B0C"/>
    <w:rsid w:val="00D91A39"/>
    <w:rsid w:val="00DD26E3"/>
    <w:rsid w:val="00DE420C"/>
    <w:rsid w:val="00DF5600"/>
    <w:rsid w:val="00DF6D0F"/>
    <w:rsid w:val="00E00C70"/>
    <w:rsid w:val="00E168A2"/>
    <w:rsid w:val="00E20189"/>
    <w:rsid w:val="00E44C75"/>
    <w:rsid w:val="00E6530D"/>
    <w:rsid w:val="00E926C0"/>
    <w:rsid w:val="00E92DDC"/>
    <w:rsid w:val="00EA0D20"/>
    <w:rsid w:val="00EC1538"/>
    <w:rsid w:val="00EC7797"/>
    <w:rsid w:val="00ED36FB"/>
    <w:rsid w:val="00ED3C60"/>
    <w:rsid w:val="00EF3BC2"/>
    <w:rsid w:val="00F230C5"/>
    <w:rsid w:val="00F3348B"/>
    <w:rsid w:val="00F37E36"/>
    <w:rsid w:val="00F60E6D"/>
    <w:rsid w:val="00F64F5A"/>
    <w:rsid w:val="00F7058D"/>
    <w:rsid w:val="00F802AB"/>
    <w:rsid w:val="00F81B46"/>
    <w:rsid w:val="00FC07A9"/>
    <w:rsid w:val="00FC52D7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8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2E2C"/>
  </w:style>
  <w:style w:type="paragraph" w:styleId="af0">
    <w:name w:val="footer"/>
    <w:basedOn w:val="a"/>
    <w:link w:val="af1"/>
    <w:uiPriority w:val="99"/>
    <w:unhideWhenUsed/>
    <w:rsid w:val="0068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38AB-5766-4342-AA08-0CF9C3A2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94</cp:revision>
  <cp:lastPrinted>2019-05-23T13:05:00Z</cp:lastPrinted>
  <dcterms:created xsi:type="dcterms:W3CDTF">2019-01-23T08:29:00Z</dcterms:created>
  <dcterms:modified xsi:type="dcterms:W3CDTF">2020-02-21T12:54:00Z</dcterms:modified>
</cp:coreProperties>
</file>